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05E84" w14:textId="634F73E4" w:rsidR="00A677BB" w:rsidRDefault="00A677BB" w:rsidP="00A677BB">
      <w:pPr>
        <w:spacing w:after="0" w:line="240" w:lineRule="auto"/>
        <w:ind w:hanging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464D81A4" wp14:editId="4047B6EC">
            <wp:extent cx="6448425" cy="9353550"/>
            <wp:effectExtent l="0" t="0" r="9525" b="0"/>
            <wp:docPr id="1" name="Рисунок 1" descr="Изображение выглядит как текст, письмо, бумаг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93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27E90CE" w14:textId="17DB058B" w:rsidR="008563AE" w:rsidRPr="009832DD" w:rsidRDefault="009832DD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b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b/>
          <w:sz w:val="24"/>
          <w:szCs w:val="24"/>
          <w:lang w:eastAsia="ru-RU"/>
        </w:rPr>
        <w:lastRenderedPageBreak/>
        <w:t>4.</w:t>
      </w:r>
      <w:r w:rsidR="008563AE" w:rsidRPr="009832DD">
        <w:rPr>
          <w:rFonts w:ascii="&amp;quot" w:eastAsia="Times New Roman" w:hAnsi="&amp;quot" w:cs="Times New Roman"/>
          <w:b/>
          <w:sz w:val="24"/>
          <w:szCs w:val="24"/>
          <w:lang w:eastAsia="ru-RU"/>
        </w:rPr>
        <w:t xml:space="preserve"> Обязанности образовательного учреждения</w:t>
      </w:r>
    </w:p>
    <w:p w14:paraId="6C85EDA0" w14:textId="77777777" w:rsidR="008563AE" w:rsidRPr="009832DD" w:rsidRDefault="008563AE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>Образовательное учреждение создает условия для обеспечения горячим питанием всех обучающихся:</w:t>
      </w:r>
    </w:p>
    <w:p w14:paraId="68F9F534" w14:textId="77777777" w:rsidR="008563AE" w:rsidRPr="009832DD" w:rsidRDefault="008563AE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>4.1. предоставляет школьную столовую, пищеблок, подсобные помещения;</w:t>
      </w:r>
    </w:p>
    <w:p w14:paraId="5840C340" w14:textId="77777777" w:rsidR="008563AE" w:rsidRPr="009832DD" w:rsidRDefault="008563AE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>4.2. обеспечивает столовую всем необходимым технологическим оборудованием;</w:t>
      </w:r>
    </w:p>
    <w:p w14:paraId="478F55A7" w14:textId="77777777" w:rsidR="008563AE" w:rsidRPr="009832DD" w:rsidRDefault="008563AE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>4.3. осуществляет капитальный и текущий ремонт и реконструкцию помещений столовой;</w:t>
      </w:r>
    </w:p>
    <w:p w14:paraId="60D5B49E" w14:textId="77777777" w:rsidR="008563AE" w:rsidRPr="009832DD" w:rsidRDefault="008563AE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>4.4. предоставляет мебель для школьной столовой и пищеблока;</w:t>
      </w:r>
    </w:p>
    <w:p w14:paraId="017F0026" w14:textId="77777777" w:rsidR="008563AE" w:rsidRPr="009832DD" w:rsidRDefault="008563AE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>4.5. регламентирует организацию горячего питания в столовой: определяет ответственность сторон, график питания;</w:t>
      </w:r>
    </w:p>
    <w:p w14:paraId="003550C1" w14:textId="77777777" w:rsidR="008563AE" w:rsidRPr="009832DD" w:rsidRDefault="008563AE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>4.6. предоставляет электроэнергию, освещение, отопление, горячую и холодную воду для приготовления пищи и соблюдения санитарных правил в соответствии с установленными нормами.        </w:t>
      </w:r>
    </w:p>
    <w:p w14:paraId="1867B044" w14:textId="77777777" w:rsidR="008563AE" w:rsidRPr="009832DD" w:rsidRDefault="008563AE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b/>
          <w:sz w:val="24"/>
          <w:szCs w:val="24"/>
          <w:lang w:eastAsia="ru-RU"/>
        </w:rPr>
      </w:pPr>
      <w:r w:rsidRPr="009832DD">
        <w:rPr>
          <w:rFonts w:ascii="&amp;quot" w:eastAsia="Times New Roman" w:hAnsi="&amp;quot" w:cs="Times New Roman"/>
          <w:b/>
          <w:sz w:val="24"/>
          <w:szCs w:val="24"/>
          <w:lang w:eastAsia="ru-RU"/>
        </w:rPr>
        <w:t>5.  Права образовательного учреждения</w:t>
      </w:r>
    </w:p>
    <w:p w14:paraId="5CE1EFDD" w14:textId="77777777" w:rsidR="008563AE" w:rsidRPr="009832DD" w:rsidRDefault="008563AE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>Образовательное учреждение имеет право:</w:t>
      </w:r>
    </w:p>
    <w:p w14:paraId="62BBC67A" w14:textId="77777777" w:rsidR="008563AE" w:rsidRPr="009832DD" w:rsidRDefault="008563AE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>5.1. осуществлять совместно контроль за работой работников столовой по организации горячего питания обучающихся;</w:t>
      </w:r>
    </w:p>
    <w:p w14:paraId="58BA2450" w14:textId="77777777" w:rsidR="008563AE" w:rsidRPr="009832DD" w:rsidRDefault="008563AE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>5.2. требовать соблюдения на пищеблоке санитарных норм и правил согласно СанПин;</w:t>
      </w:r>
    </w:p>
    <w:p w14:paraId="781003C6" w14:textId="77777777" w:rsidR="008563AE" w:rsidRPr="009832DD" w:rsidRDefault="008563AE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>5.3. производить входной контроль качества поступающих продуктов, оперативный контроль в процессе их обработки и подготовки к реализации;</w:t>
      </w:r>
    </w:p>
    <w:p w14:paraId="196DC6A8" w14:textId="77777777" w:rsidR="008563AE" w:rsidRPr="009832DD" w:rsidRDefault="008563AE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b/>
          <w:sz w:val="24"/>
          <w:szCs w:val="24"/>
          <w:lang w:eastAsia="ru-RU"/>
        </w:rPr>
      </w:pPr>
      <w:r w:rsidRPr="009832DD">
        <w:rPr>
          <w:rFonts w:ascii="&amp;quot" w:eastAsia="Times New Roman" w:hAnsi="&amp;quot" w:cs="Times New Roman"/>
          <w:b/>
          <w:sz w:val="24"/>
          <w:szCs w:val="24"/>
          <w:lang w:eastAsia="ru-RU"/>
        </w:rPr>
        <w:t xml:space="preserve">6.  Обязанности </w:t>
      </w:r>
      <w:proofErr w:type="spellStart"/>
      <w:r w:rsidRPr="009832DD">
        <w:rPr>
          <w:rFonts w:ascii="&amp;quot" w:eastAsia="Times New Roman" w:hAnsi="&amp;quot" w:cs="Times New Roman"/>
          <w:b/>
          <w:sz w:val="24"/>
          <w:szCs w:val="24"/>
          <w:lang w:eastAsia="ru-RU"/>
        </w:rPr>
        <w:t>бракеражной</w:t>
      </w:r>
      <w:proofErr w:type="spellEnd"/>
      <w:r w:rsidRPr="009832DD">
        <w:rPr>
          <w:rFonts w:ascii="&amp;quot" w:eastAsia="Times New Roman" w:hAnsi="&amp;quot" w:cs="Times New Roman"/>
          <w:b/>
          <w:sz w:val="24"/>
          <w:szCs w:val="24"/>
          <w:lang w:eastAsia="ru-RU"/>
        </w:rPr>
        <w:t xml:space="preserve"> комиссии:</w:t>
      </w:r>
    </w:p>
    <w:p w14:paraId="236ADB19" w14:textId="77777777" w:rsidR="008563AE" w:rsidRPr="009832DD" w:rsidRDefault="008563AE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>6.1.  </w:t>
      </w:r>
      <w:proofErr w:type="spellStart"/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>Бракеражная</w:t>
      </w:r>
      <w:proofErr w:type="spellEnd"/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комиссия обязана:</w:t>
      </w:r>
    </w:p>
    <w:p w14:paraId="55640D2C" w14:textId="77777777" w:rsidR="008563AE" w:rsidRPr="009832DD" w:rsidRDefault="008563AE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>6.1.1. осуществлять контроль за:</w:t>
      </w:r>
    </w:p>
    <w:p w14:paraId="7A5A2893" w14:textId="77777777" w:rsidR="008563AE" w:rsidRPr="009832DD" w:rsidRDefault="008563AE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соблюдением и выполнением установленных санитарно-</w:t>
      </w:r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br/>
        <w:t>гигиенических требований к функционированию пищеблока,</w:t>
      </w:r>
    </w:p>
    <w:p w14:paraId="6FD37634" w14:textId="77777777" w:rsidR="008563AE" w:rsidRPr="009832DD" w:rsidRDefault="008563AE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>·соблюдением технологии приготовления пищи на основе технологических карт;</w:t>
      </w:r>
    </w:p>
    <w:p w14:paraId="1E6A8AD3" w14:textId="77777777" w:rsidR="008563AE" w:rsidRPr="009832DD" w:rsidRDefault="008563AE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>·качеством питания обучающихся в образовательном учреждении;</w:t>
      </w:r>
    </w:p>
    <w:p w14:paraId="785C83B6" w14:textId="77777777" w:rsidR="008563AE" w:rsidRPr="009832DD" w:rsidRDefault="008563AE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>·качеством поступающих продуктов, проводить оперативный контроль в процессе их обработки и подготовки к реализации;</w:t>
      </w:r>
    </w:p>
    <w:p w14:paraId="1035CCC3" w14:textId="77777777" w:rsidR="008563AE" w:rsidRPr="009832DD" w:rsidRDefault="008563AE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>·своевременным прохождением медосмотра работниками столовой;</w:t>
      </w:r>
    </w:p>
    <w:p w14:paraId="7AFD2130" w14:textId="77777777" w:rsidR="008563AE" w:rsidRPr="009832DD" w:rsidRDefault="008563AE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>.</w:t>
      </w:r>
      <w:r w:rsidR="009832DD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</w:t>
      </w:r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ведением </w:t>
      </w:r>
      <w:proofErr w:type="spellStart"/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>бракеражного</w:t>
      </w:r>
      <w:proofErr w:type="spellEnd"/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журнал согласно установленной форме.</w:t>
      </w:r>
    </w:p>
    <w:p w14:paraId="5BEF3229" w14:textId="77777777" w:rsidR="008563AE" w:rsidRPr="009832DD" w:rsidRDefault="008563AE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>6.1.2. Комиссия вправе снять с реализации блюда, приготовленные с нарушениями санитарно-эпидемиологических требований.</w:t>
      </w:r>
    </w:p>
    <w:p w14:paraId="02643553" w14:textId="77777777" w:rsidR="008563AE" w:rsidRPr="009832DD" w:rsidRDefault="009832DD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b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b/>
          <w:sz w:val="24"/>
          <w:szCs w:val="24"/>
          <w:lang w:eastAsia="ru-RU"/>
        </w:rPr>
        <w:t>7.</w:t>
      </w:r>
      <w:r w:rsidR="008563AE" w:rsidRPr="009832DD">
        <w:rPr>
          <w:rFonts w:ascii="&amp;quot" w:eastAsia="Times New Roman" w:hAnsi="&amp;quot" w:cs="Times New Roman"/>
          <w:b/>
          <w:sz w:val="24"/>
          <w:szCs w:val="24"/>
          <w:lang w:eastAsia="ru-RU"/>
        </w:rPr>
        <w:t xml:space="preserve"> Права и обязанности обучающихся</w:t>
      </w:r>
    </w:p>
    <w:p w14:paraId="595E703E" w14:textId="77777777" w:rsidR="008563AE" w:rsidRPr="009832DD" w:rsidRDefault="008563AE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Обучающиеся обязаны:       </w:t>
      </w:r>
    </w:p>
    <w:p w14:paraId="1704D21F" w14:textId="77777777" w:rsidR="008563AE" w:rsidRPr="009832DD" w:rsidRDefault="008563AE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>7.1. выполнять требования техники безопасности и охраны труда во время пребывания в столовой.</w:t>
      </w:r>
    </w:p>
    <w:p w14:paraId="2EFDA057" w14:textId="77777777" w:rsidR="008563AE" w:rsidRPr="009832DD" w:rsidRDefault="008563AE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>7.2. соблюдать нормы личной гигиены и правила пребывания в столовой.</w:t>
      </w:r>
    </w:p>
    <w:p w14:paraId="52FD0278" w14:textId="77777777" w:rsidR="008563AE" w:rsidRPr="009832DD" w:rsidRDefault="008563AE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b/>
          <w:sz w:val="24"/>
          <w:szCs w:val="24"/>
          <w:lang w:eastAsia="ru-RU"/>
        </w:rPr>
      </w:pPr>
      <w:r w:rsidRPr="009832DD">
        <w:rPr>
          <w:rFonts w:ascii="&amp;quot" w:eastAsia="Times New Roman" w:hAnsi="&amp;quot" w:cs="Times New Roman"/>
          <w:b/>
          <w:sz w:val="24"/>
          <w:szCs w:val="24"/>
          <w:lang w:eastAsia="ru-RU"/>
        </w:rPr>
        <w:t>8.</w:t>
      </w:r>
      <w:r w:rsidR="009832DD">
        <w:rPr>
          <w:rFonts w:ascii="&amp;quot" w:eastAsia="Times New Roman" w:hAnsi="&amp;quot" w:cs="Times New Roman"/>
          <w:b/>
          <w:sz w:val="24"/>
          <w:szCs w:val="24"/>
          <w:lang w:eastAsia="ru-RU"/>
        </w:rPr>
        <w:t xml:space="preserve"> </w:t>
      </w:r>
      <w:r w:rsidRPr="009832DD">
        <w:rPr>
          <w:rFonts w:ascii="&amp;quot" w:eastAsia="Times New Roman" w:hAnsi="&amp;quot" w:cs="Times New Roman"/>
          <w:b/>
          <w:sz w:val="24"/>
          <w:szCs w:val="24"/>
          <w:lang w:eastAsia="ru-RU"/>
        </w:rPr>
        <w:t xml:space="preserve">Права и обязанности ответственного </w:t>
      </w:r>
      <w:proofErr w:type="gramStart"/>
      <w:r w:rsidRPr="009832DD">
        <w:rPr>
          <w:rFonts w:ascii="&amp;quot" w:eastAsia="Times New Roman" w:hAnsi="&amp;quot" w:cs="Times New Roman"/>
          <w:b/>
          <w:sz w:val="24"/>
          <w:szCs w:val="24"/>
          <w:lang w:eastAsia="ru-RU"/>
        </w:rPr>
        <w:t>за  организацию</w:t>
      </w:r>
      <w:proofErr w:type="gramEnd"/>
      <w:r w:rsidRPr="009832DD">
        <w:rPr>
          <w:rFonts w:ascii="&amp;quot" w:eastAsia="Times New Roman" w:hAnsi="&amp;quot" w:cs="Times New Roman"/>
          <w:b/>
          <w:sz w:val="24"/>
          <w:szCs w:val="24"/>
          <w:lang w:eastAsia="ru-RU"/>
        </w:rPr>
        <w:t>  питания</w:t>
      </w:r>
    </w:p>
    <w:p w14:paraId="4F549FC4" w14:textId="77777777" w:rsidR="008563AE" w:rsidRPr="009832DD" w:rsidRDefault="008563AE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Ответственный </w:t>
      </w:r>
      <w:proofErr w:type="gramStart"/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>за  организацию</w:t>
      </w:r>
      <w:proofErr w:type="gramEnd"/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>  питания в образовательном учреждении:</w:t>
      </w:r>
    </w:p>
    <w:p w14:paraId="7C820ACD" w14:textId="77777777" w:rsidR="008563AE" w:rsidRPr="009832DD" w:rsidRDefault="008563AE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proofErr w:type="gramStart"/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>.координирует</w:t>
      </w:r>
      <w:proofErr w:type="gramEnd"/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работу в образовательном учреждении по формированию культуры питания;</w:t>
      </w:r>
    </w:p>
    <w:p w14:paraId="23E54A31" w14:textId="77777777" w:rsidR="008563AE" w:rsidRPr="009832DD" w:rsidRDefault="008563AE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>·осуществляет мониторинг качества горячего питания;</w:t>
      </w:r>
    </w:p>
    <w:p w14:paraId="2E5C0D0C" w14:textId="77777777" w:rsidR="008563AE" w:rsidRPr="009832DD" w:rsidRDefault="008563AE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>·контролирует санитарное состояние обеденного зала, присутствие классных руководителей в обеденном зале при приеме пищи обучающимися.</w:t>
      </w:r>
    </w:p>
    <w:p w14:paraId="1C6D57A2" w14:textId="77777777" w:rsidR="00255B8E" w:rsidRPr="009832DD" w:rsidRDefault="008563AE" w:rsidP="009832DD">
      <w:pPr>
        <w:spacing w:after="0" w:line="240" w:lineRule="auto"/>
        <w:contextualSpacing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8.1. Ответственный </w:t>
      </w:r>
      <w:proofErr w:type="gramStart"/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>за  организацию</w:t>
      </w:r>
      <w:proofErr w:type="gramEnd"/>
      <w:r w:rsidRPr="009832DD">
        <w:rPr>
          <w:rFonts w:ascii="&amp;quot" w:eastAsia="Times New Roman" w:hAnsi="&amp;quot" w:cs="Times New Roman"/>
          <w:sz w:val="24"/>
          <w:szCs w:val="24"/>
          <w:lang w:eastAsia="ru-RU"/>
        </w:rPr>
        <w:t>  горячего  питания  в образовательном учреждении назначается приказом директора.</w:t>
      </w:r>
    </w:p>
    <w:sectPr w:rsidR="00255B8E" w:rsidRPr="00983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9C"/>
    <w:rsid w:val="00255B8E"/>
    <w:rsid w:val="004376FC"/>
    <w:rsid w:val="00584166"/>
    <w:rsid w:val="0068799C"/>
    <w:rsid w:val="008563AE"/>
    <w:rsid w:val="00863145"/>
    <w:rsid w:val="009832DD"/>
    <w:rsid w:val="00A6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2BF5"/>
  <w15:chartTrackingRefBased/>
  <w15:docId w15:val="{D400B61C-4AE5-4472-ADBB-CACD5378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63AE"/>
  </w:style>
  <w:style w:type="paragraph" w:styleId="1">
    <w:name w:val="heading 1"/>
    <w:basedOn w:val="a"/>
    <w:next w:val="a"/>
    <w:link w:val="10"/>
    <w:uiPriority w:val="9"/>
    <w:qFormat/>
    <w:rsid w:val="008631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locked/>
    <w:rsid w:val="008563AE"/>
    <w:rPr>
      <w:sz w:val="28"/>
    </w:rPr>
  </w:style>
  <w:style w:type="paragraph" w:styleId="a4">
    <w:name w:val="Title"/>
    <w:basedOn w:val="a"/>
    <w:link w:val="a3"/>
    <w:qFormat/>
    <w:rsid w:val="008563AE"/>
    <w:pPr>
      <w:spacing w:after="0" w:line="240" w:lineRule="auto"/>
      <w:jc w:val="center"/>
    </w:pPr>
    <w:rPr>
      <w:sz w:val="28"/>
    </w:rPr>
  </w:style>
  <w:style w:type="character" w:customStyle="1" w:styleId="11">
    <w:name w:val="Название Знак1"/>
    <w:basedOn w:val="a0"/>
    <w:uiPriority w:val="10"/>
    <w:rsid w:val="00856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8631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983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Яна</cp:lastModifiedBy>
  <cp:revision>6</cp:revision>
  <cp:lastPrinted>2023-09-18T04:22:00Z</cp:lastPrinted>
  <dcterms:created xsi:type="dcterms:W3CDTF">2018-06-27T06:25:00Z</dcterms:created>
  <dcterms:modified xsi:type="dcterms:W3CDTF">2023-09-18T06:23:00Z</dcterms:modified>
</cp:coreProperties>
</file>